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2" w:rsidRPr="00905602" w:rsidRDefault="00905602" w:rsidP="0090560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D6987"/>
          <w:sz w:val="44"/>
          <w:szCs w:val="44"/>
          <w:lang w:eastAsia="ru-RU"/>
        </w:rPr>
      </w:pPr>
      <w:bookmarkStart w:id="0" w:name="_GoBack"/>
      <w:r w:rsidRPr="00905602">
        <w:rPr>
          <w:rFonts w:ascii="Times New Roman" w:eastAsia="Times New Roman" w:hAnsi="Times New Roman" w:cs="Times New Roman"/>
          <w:color w:val="2D6987"/>
          <w:sz w:val="44"/>
          <w:szCs w:val="44"/>
          <w:lang w:eastAsia="ru-RU"/>
        </w:rPr>
        <w:t>Разъяснения об осуществлении родительских прав, в том числе в условиях дистанционного обучения</w:t>
      </w:r>
    </w:p>
    <w:bookmarkEnd w:id="0"/>
    <w:p w:rsidR="00905602" w:rsidRPr="00905602" w:rsidRDefault="00905602" w:rsidP="00905602">
      <w:pPr>
        <w:spacing w:before="75" w:after="15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УМВД России по Кировской области</w:t>
      </w:r>
    </w:p>
    <w:p w:rsidR="00905602" w:rsidRPr="00905602" w:rsidRDefault="00905602" w:rsidP="0090560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КДН и ЗП при Правительстве Кировской области</w:t>
      </w:r>
    </w:p>
    <w:p w:rsidR="00905602" w:rsidRPr="00905602" w:rsidRDefault="00905602" w:rsidP="00905602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05602" w:rsidRPr="00905602" w:rsidRDefault="00905602" w:rsidP="0090560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Разъяснения об осуществлении родительских прав,</w:t>
      </w: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в том числе в условиях дистанционного обучения</w:t>
      </w:r>
    </w:p>
    <w:p w:rsidR="00905602" w:rsidRPr="00905602" w:rsidRDefault="00905602" w:rsidP="00905602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Статья 5.35 Кодекса РФ об административных правонарушениях</w:t>
      </w:r>
    </w:p>
    <w:p w:rsidR="00905602" w:rsidRPr="00905602" w:rsidRDefault="00905602" w:rsidP="00905602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905602" w:rsidRPr="00905602" w:rsidRDefault="00905602" w:rsidP="00905602">
      <w:pPr>
        <w:numPr>
          <w:ilvl w:val="0"/>
          <w:numId w:val="2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6" w:history="1">
        <w:r w:rsidRPr="00905602">
          <w:rPr>
            <w:rFonts w:ascii="Times New Roman" w:eastAsia="Times New Roman" w:hAnsi="Times New Roman" w:cs="Times New Roman"/>
            <w:color w:val="2D6987"/>
            <w:sz w:val="24"/>
            <w:szCs w:val="24"/>
            <w:u w:val="single"/>
            <w:lang w:eastAsia="ru-RU"/>
          </w:rPr>
          <w:t>1</w:t>
        </w:r>
      </w:hyperlink>
      <w:r w:rsidRPr="009056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905602" w:rsidRPr="00905602" w:rsidRDefault="00905602" w:rsidP="00905602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Статья 63 Семейного Кодекса РФ</w:t>
      </w:r>
    </w:p>
    <w:p w:rsidR="00905602" w:rsidRPr="00905602" w:rsidRDefault="00905602" w:rsidP="00905602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Права и обязанности родителей по воспитанию и образованию детей</w:t>
      </w:r>
    </w:p>
    <w:p w:rsidR="00905602" w:rsidRPr="00905602" w:rsidRDefault="00905602" w:rsidP="00905602">
      <w:pPr>
        <w:numPr>
          <w:ilvl w:val="0"/>
          <w:numId w:val="3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905602" w:rsidRPr="00905602" w:rsidRDefault="00905602" w:rsidP="00905602">
      <w:pPr>
        <w:numPr>
          <w:ilvl w:val="0"/>
          <w:numId w:val="3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Родители обязаны обеспечить получение детьми общего образования.</w:t>
      </w:r>
    </w:p>
    <w:p w:rsidR="00905602" w:rsidRPr="00905602" w:rsidRDefault="00905602" w:rsidP="00905602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Статья 65 Семейного Кодекса РФ</w:t>
      </w:r>
    </w:p>
    <w:p w:rsidR="00905602" w:rsidRPr="00905602" w:rsidRDefault="00905602" w:rsidP="00905602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Осуществление родительских прав</w:t>
      </w:r>
    </w:p>
    <w:p w:rsidR="00905602" w:rsidRPr="00905602" w:rsidRDefault="00905602" w:rsidP="00905602">
      <w:pPr>
        <w:numPr>
          <w:ilvl w:val="0"/>
          <w:numId w:val="4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05602" w:rsidRPr="00905602" w:rsidRDefault="00905602" w:rsidP="00905602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05602" w:rsidRPr="00905602" w:rsidRDefault="00905602" w:rsidP="0090560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Информация, которую требуется направлять в органы внутренних дел (для привлечения родителей (законных представителей)</w:t>
      </w: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к ответственности за неисполнение обязанностей) и в муниципальную комиссию по делам несовершеннолетних и защите их прав</w:t>
      </w: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(для проведения профилактической работы)</w:t>
      </w:r>
      <w:r w:rsidRPr="009056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в условиях дистанционного обучения</w:t>
      </w:r>
    </w:p>
    <w:p w:rsidR="00905602" w:rsidRPr="00905602" w:rsidRDefault="00905602" w:rsidP="00905602">
      <w:pPr>
        <w:numPr>
          <w:ilvl w:val="0"/>
          <w:numId w:val="5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Ссылка на нормативно-правовой акт </w:t>
      </w:r>
      <w:r w:rsidRPr="0090560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(чем регламентировано обучение в дистанционной форме и на какой период).</w:t>
      </w:r>
    </w:p>
    <w:p w:rsidR="00905602" w:rsidRPr="00905602" w:rsidRDefault="00905602" w:rsidP="00905602">
      <w:pPr>
        <w:numPr>
          <w:ilvl w:val="0"/>
          <w:numId w:val="5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Согласие родителя (законного представителя) на дистанционную форму обучения.</w:t>
      </w:r>
    </w:p>
    <w:p w:rsidR="00905602" w:rsidRPr="00905602" w:rsidRDefault="00905602" w:rsidP="00905602">
      <w:pPr>
        <w:numPr>
          <w:ilvl w:val="0"/>
          <w:numId w:val="5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Информация о дате получения несовершеннолетним или законным представителем задания и сроках исполнения, способе предоставления выполненного задания педагогу.</w:t>
      </w:r>
    </w:p>
    <w:p w:rsidR="00905602" w:rsidRPr="00905602" w:rsidRDefault="00905602" w:rsidP="00905602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560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Если несовершеннолетний не выполняет задание, необходимо направлять его родителю (законному представителю). В случае обжалования постановления о привлечении к ответственности в суде, данные документы будут приобщены в качестве доказательств отсутствия родительского контроля.</w:t>
      </w:r>
    </w:p>
    <w:p w:rsidR="00905602" w:rsidRPr="00905602" w:rsidRDefault="00905602" w:rsidP="00905602">
      <w:pPr>
        <w:numPr>
          <w:ilvl w:val="0"/>
          <w:numId w:val="6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056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Информация о выяснении причин неисполнения задания в срок (звонок или т.п.), </w:t>
      </w:r>
      <w:r w:rsidRPr="0090560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 которой необходимо отразить то, что задание</w:t>
      </w:r>
      <w:r w:rsidRPr="0090560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br/>
        <w:t>не выполнено не из-за болезни (иной уважительной причины), а по причине отсутствия желания либо необеспечения родителем (законным представителем) условий (например, задание высылается на телефон мамы, а мама не передала ребенку задания для выполнения и т.д.).</w:t>
      </w:r>
      <w:proofErr w:type="gramEnd"/>
    </w:p>
    <w:p w:rsidR="00DD5C4C" w:rsidRDefault="00DD5C4C"/>
    <w:sectPr w:rsidR="00DD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A48"/>
    <w:multiLevelType w:val="multilevel"/>
    <w:tmpl w:val="34AA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0E8F"/>
    <w:multiLevelType w:val="multilevel"/>
    <w:tmpl w:val="79DA4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3C4"/>
    <w:multiLevelType w:val="multilevel"/>
    <w:tmpl w:val="4A70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247F6"/>
    <w:multiLevelType w:val="multilevel"/>
    <w:tmpl w:val="FBA6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A0C28"/>
    <w:multiLevelType w:val="multilevel"/>
    <w:tmpl w:val="2986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D7B77"/>
    <w:multiLevelType w:val="multilevel"/>
    <w:tmpl w:val="CD36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02"/>
    <w:rsid w:val="00905602"/>
    <w:rsid w:val="00D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0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528D5C219CAF7EFE2293B3DCF91C0B628A45AF885C6D53B524FD9EF48DE458AD3E89BAAB613E6C62E1A5114E760A0BC80CBB525240CA775Bl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2020-04-11T04:22:00Z</dcterms:created>
  <dcterms:modified xsi:type="dcterms:W3CDTF">2020-04-11T04:27:00Z</dcterms:modified>
</cp:coreProperties>
</file>